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CA92" w14:textId="5AD79CE4" w:rsidR="007165CE" w:rsidRPr="00FE71F5" w:rsidRDefault="00FE71F5" w:rsidP="00FE71F5">
      <w:pPr>
        <w:jc w:val="center"/>
        <w:rPr>
          <w:b/>
          <w:bCs/>
          <w:u w:val="single"/>
        </w:rPr>
      </w:pPr>
      <w:r w:rsidRPr="00FE71F5">
        <w:rPr>
          <w:b/>
          <w:bCs/>
          <w:u w:val="single"/>
        </w:rPr>
        <w:t>Activité d’introduction sur la Mondialisation de la culture.</w:t>
      </w:r>
    </w:p>
    <w:p w14:paraId="0AC606C0" w14:textId="69FDA188" w:rsidR="00FE71F5" w:rsidRDefault="00FE71F5"/>
    <w:p w14:paraId="422AC5F3" w14:textId="7E379498" w:rsidR="00FE71F5" w:rsidRDefault="00FE71F5">
      <w:r>
        <w:t>Visionnez le film Belgo-</w:t>
      </w:r>
      <w:proofErr w:type="gramStart"/>
      <w:r>
        <w:t>Pakistanais  «</w:t>
      </w:r>
      <w:proofErr w:type="gramEnd"/>
      <w:r>
        <w:t> Noces ». Vous pouvez trouver un lien gratuit sur le lien suivant, cela vous demande seulement de vous inscrire temporairement au site.</w:t>
      </w:r>
    </w:p>
    <w:p w14:paraId="354C8068" w14:textId="1D9DAE24" w:rsidR="00FE71F5" w:rsidRDefault="00FE71F5">
      <w:hyperlink r:id="rId5" w:history="1">
        <w:r w:rsidRPr="005210A1">
          <w:rPr>
            <w:rStyle w:val="Hyperlink"/>
          </w:rPr>
          <w:t>https://streamingcompletvf.cloud/stream-vf/413837/noces-streaming-complet-vf/</w:t>
        </w:r>
      </w:hyperlink>
    </w:p>
    <w:p w14:paraId="1E517AB3" w14:textId="6B0A6776" w:rsidR="00FE71F5" w:rsidRDefault="00FE71F5">
      <w:r>
        <w:t>Si ce lien ne fonctionne pas, tenez-moi au courant, il y a un autre moyen possible de vous faire passer ce film.</w:t>
      </w:r>
    </w:p>
    <w:p w14:paraId="0930125B" w14:textId="2747DF64" w:rsidR="00FE71F5" w:rsidRDefault="00FE71F5" w:rsidP="00FE71F5">
      <w:pPr>
        <w:pStyle w:val="ListParagraph"/>
        <w:numPr>
          <w:ilvl w:val="0"/>
          <w:numId w:val="1"/>
        </w:numPr>
      </w:pPr>
      <w:r>
        <w:t>Écrivez vos premières impressions et questions sur le film que nous puissions les partager jeudi.</w:t>
      </w:r>
    </w:p>
    <w:p w14:paraId="5AA7F879" w14:textId="77777777" w:rsidR="00FE71F5" w:rsidRDefault="00FE71F5" w:rsidP="00FE71F5">
      <w:pPr>
        <w:pStyle w:val="ListParagraph"/>
      </w:pPr>
    </w:p>
    <w:p w14:paraId="2733D75F" w14:textId="201B2AA4" w:rsidR="00FE71F5" w:rsidRDefault="00FE71F5" w:rsidP="00FE71F5">
      <w:pPr>
        <w:pStyle w:val="ListParagraph"/>
        <w:numPr>
          <w:ilvl w:val="0"/>
          <w:numId w:val="1"/>
        </w:numPr>
      </w:pPr>
      <w:r>
        <w:t>Quels sont les principaux thèmes qui sont abordes dans ce film.  Quels sont 2 thèmes en lien avec la culture d’origine de la famille?</w:t>
      </w:r>
    </w:p>
    <w:sectPr w:rsidR="00FE71F5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D1171"/>
    <w:multiLevelType w:val="hybridMultilevel"/>
    <w:tmpl w:val="230E1EB6"/>
    <w:lvl w:ilvl="0" w:tplc="075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F5"/>
    <w:rsid w:val="007165CE"/>
    <w:rsid w:val="00990C4E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EA2D"/>
  <w15:chartTrackingRefBased/>
  <w15:docId w15:val="{2AFDFEF4-59BC-4F9F-BDED-CE53C90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eamingcompletvf.cloud/stream-vf/413837/noces-streaming-complet-v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2020-04-27T20:50:00Z</dcterms:created>
  <dcterms:modified xsi:type="dcterms:W3CDTF">2020-04-27T20:58:00Z</dcterms:modified>
</cp:coreProperties>
</file>