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F32B" w14:textId="74EEABC0" w:rsidR="007165CE" w:rsidRDefault="00103772">
      <w:r>
        <w:t>Home, de Yann Arthus-Bertrand 2009</w:t>
      </w:r>
    </w:p>
    <w:p w14:paraId="5D0A451E" w14:textId="2D8D7C61" w:rsidR="00103772" w:rsidRDefault="008771CF">
      <w:r>
        <w:t xml:space="preserve">Voici le lien du documentaire à regarder. Attention, ce documentaire date de 2009, certaines statistiques qui étaient des projections a l’époque ne se sont pas toujours réalisées ou étaient sous- évaluées. Mettez les sous-titres et appréciez les images. Réfléchissez et répondez aux questions suivantes en citant des exemples du texte. </w:t>
      </w:r>
    </w:p>
    <w:p w14:paraId="23F12205" w14:textId="2D6B1DCD" w:rsidR="00103772" w:rsidRDefault="008771CF">
      <w:hyperlink r:id="rId8" w:history="1">
        <w:r w:rsidRPr="00685A19">
          <w:rPr>
            <w:rStyle w:val="Hyperlink"/>
          </w:rPr>
          <w:t>https://www.youtube.com/watch?v=NNGDj9IeAuI</w:t>
        </w:r>
      </w:hyperlink>
    </w:p>
    <w:p w14:paraId="01631F36" w14:textId="52B11702" w:rsidR="008771CF" w:rsidRDefault="008771CF"/>
    <w:p w14:paraId="55DB3592" w14:textId="5D0E3E38" w:rsidR="008771CF" w:rsidRDefault="008771CF" w:rsidP="008771CF">
      <w:pPr>
        <w:pStyle w:val="ListParagraph"/>
        <w:numPr>
          <w:ilvl w:val="0"/>
          <w:numId w:val="1"/>
        </w:numPr>
      </w:pPr>
      <w:r>
        <w:t>De quels déséquilibres naturels parle l’auteur/narrateur?</w:t>
      </w:r>
    </w:p>
    <w:p w14:paraId="17F1ABBB" w14:textId="76E2E2E8" w:rsidR="008771CF" w:rsidRDefault="008771CF" w:rsidP="008771CF">
      <w:pPr>
        <w:pStyle w:val="ListParagraph"/>
        <w:numPr>
          <w:ilvl w:val="0"/>
          <w:numId w:val="1"/>
        </w:numPr>
      </w:pPr>
      <w:r>
        <w:t>De quelles inégalités parle l’auteur/narrateur?</w:t>
      </w:r>
    </w:p>
    <w:p w14:paraId="7927D5A4" w14:textId="4A270B54" w:rsidR="008771CF" w:rsidRDefault="008771CF" w:rsidP="008771CF">
      <w:pPr>
        <w:pStyle w:val="ListParagraph"/>
        <w:numPr>
          <w:ilvl w:val="0"/>
          <w:numId w:val="1"/>
        </w:numPr>
      </w:pPr>
      <w:r>
        <w:t>Quels changements l’homme doit-il opérer pour éviter les scenarios les plus sombres?</w:t>
      </w:r>
    </w:p>
    <w:p w14:paraId="56EA8156" w14:textId="34A60023" w:rsidR="008771CF" w:rsidRDefault="008771CF" w:rsidP="008771CF">
      <w:pPr>
        <w:pStyle w:val="ListParagraph"/>
        <w:numPr>
          <w:ilvl w:val="0"/>
          <w:numId w:val="1"/>
        </w:numPr>
      </w:pPr>
      <w:r>
        <w:t>Quels idées/ enseignements retenez-vous de ce documentaire?</w:t>
      </w:r>
    </w:p>
    <w:p w14:paraId="5F600525" w14:textId="77777777" w:rsidR="008771CF" w:rsidRDefault="008771CF" w:rsidP="008771CF"/>
    <w:sectPr w:rsidR="008771CF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3242E"/>
    <w:multiLevelType w:val="hybridMultilevel"/>
    <w:tmpl w:val="F2A2C632"/>
    <w:lvl w:ilvl="0" w:tplc="A6523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72"/>
    <w:rsid w:val="00103772"/>
    <w:rsid w:val="007165CE"/>
    <w:rsid w:val="008771CF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9D47"/>
  <w15:chartTrackingRefBased/>
  <w15:docId w15:val="{2C528FA9-0EF4-4CA1-A755-20933FDB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GDj9IeAu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DD840049-340C-48C4-AE65-7FA203781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A90CA-FF16-482D-96D2-B2630A63D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C16B1-05DB-4A74-8185-C0ED875E7BFC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2020-06-02T19:40:00Z</dcterms:created>
  <dcterms:modified xsi:type="dcterms:W3CDTF">2020-06-02T20:04:00Z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