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1FF8" w14:textId="77777777" w:rsidR="00F1693B" w:rsidRDefault="00CD274A" w:rsidP="00CD274A">
      <w:pPr>
        <w:rPr>
          <w:b/>
        </w:rPr>
      </w:pPr>
      <w:r w:rsidRPr="00CD274A">
        <w:rPr>
          <w:b/>
        </w:rPr>
        <w:t>Activité d’écoute. Émission Medium Large sur Ici Première, 26 décembre 2018, Marie-Ève Cotton.</w:t>
      </w:r>
    </w:p>
    <w:p w14:paraId="231BD8DB" w14:textId="77777777" w:rsidR="002656D8" w:rsidRDefault="002656D8" w:rsidP="002656D8">
      <w:hyperlink r:id="rId5" w:history="1">
        <w:r w:rsidRPr="00685A19">
          <w:rPr>
            <w:rStyle w:val="Hyperlink"/>
          </w:rPr>
          <w:t>https://ici.radio-canada.ca/premiere/emissions/medium-large/episodes/423288/audio-fil-du-mercredi-26-decembre-2018</w:t>
        </w:r>
      </w:hyperlink>
    </w:p>
    <w:p w14:paraId="3373A1A0" w14:textId="6A29C879" w:rsidR="00F1693B" w:rsidRPr="002656D8" w:rsidRDefault="002656D8" w:rsidP="00CD274A">
      <w:r>
        <w:t xml:space="preserve">10h38 : Sante avec </w:t>
      </w:r>
      <w:r>
        <w:t>Marie-Ève</w:t>
      </w:r>
      <w:r>
        <w:t xml:space="preserve"> Cotton : Les mécanismes de </w:t>
      </w:r>
      <w:r>
        <w:t>défense</w:t>
      </w:r>
      <w:r>
        <w:t xml:space="preserve"> du Cerveau.</w:t>
      </w:r>
    </w:p>
    <w:p w14:paraId="6577F8F1" w14:textId="20B74F8D" w:rsidR="00CD274A" w:rsidRPr="00D57691" w:rsidRDefault="00CD274A" w:rsidP="00CD274A">
      <w:pPr>
        <w:rPr>
          <w:i/>
          <w:u w:val="single"/>
        </w:rPr>
      </w:pPr>
      <w:r w:rsidRPr="00CD274A">
        <w:rPr>
          <w:i/>
          <w:u w:val="single"/>
        </w:rPr>
        <w:t xml:space="preserve"> Qu’est ce qui fait que le cerveau humain est si mal adapté à comprendre ou intégrer la réalité des problèmes climatiques.</w:t>
      </w:r>
    </w:p>
    <w:p w14:paraId="469632C2" w14:textId="77777777" w:rsidR="00CD274A" w:rsidRDefault="00CD274A" w:rsidP="00D57691">
      <w:pPr>
        <w:spacing w:line="360" w:lineRule="auto"/>
      </w:pPr>
      <w:proofErr w:type="gramStart"/>
      <w:r>
        <w:t>…..</w:t>
      </w:r>
      <w:proofErr w:type="gramEnd"/>
      <w:r>
        <w:t>Exactement, même si on comprend le problème, comme c’est une menace invisible, abstraite et lointaine on ne la ressent pas beaucoup et on a tendance à la _____________________________avec des biais cognitifs….</w:t>
      </w:r>
    </w:p>
    <w:p w14:paraId="0B2603F6" w14:textId="77777777" w:rsidR="00CD274A" w:rsidRDefault="00CD274A" w:rsidP="00D57691">
      <w:pPr>
        <w:spacing w:line="360" w:lineRule="auto"/>
      </w:pPr>
      <w:r>
        <w:t>En plus de ça, on a des mécanismes de _____________________ par rapport à ce sujet-là, alors je vous explique. A la longue, à force d’entendre des faits scientifiques de plus en plus alarmants sur le changement climatique, la plupart des gens finissent quand même par se représenter intellectuellement que c’est une ______________________ importante alors ça nous amène à nous demander ce qu’on peut faire pour la combattre. Et quand on regarde les solutions possibles, il y a des actions ___________</w:t>
      </w:r>
      <w:r w:rsidR="0064358C">
        <w:t xml:space="preserve">_________ </w:t>
      </w:r>
      <w:r>
        <w:t xml:space="preserve">et des actions ________________________. </w:t>
      </w:r>
    </w:p>
    <w:p w14:paraId="4C72B2C8" w14:textId="77777777" w:rsidR="00CD274A" w:rsidRDefault="00CD274A" w:rsidP="00D57691">
      <w:pPr>
        <w:spacing w:line="360" w:lineRule="auto"/>
      </w:pPr>
      <w:r>
        <w:t>Au niveau individuel, on apprend que pour réduire nos émissions de gaz à effet de serre, il faut prendre la voiture et l’avion moins souvent, arrêter de surconsommer, consommer plus local, faut réduire notre consommation de ____________________________ etc… Bref ça implique de changer des aspects de notre mode de vie qu’on associe au confort et au plaisir donc bref ca implique des _________________</w:t>
      </w:r>
      <w:r w:rsidR="0064358C">
        <w:t>__________</w:t>
      </w:r>
      <w:r>
        <w:t>.</w:t>
      </w:r>
    </w:p>
    <w:p w14:paraId="67418842" w14:textId="77777777" w:rsidR="00CD274A" w:rsidRDefault="00CD274A" w:rsidP="00D57691">
      <w:pPr>
        <w:spacing w:line="360" w:lineRule="auto"/>
      </w:pPr>
      <w:r>
        <w:t>Mais les êtres humains on n’aime pas les pertes et en fait la recherche comportementale montre qu’on a plus d’______________________ pour les pertes qu’on a d’appétit pour les gains. (</w:t>
      </w:r>
      <w:proofErr w:type="gramStart"/>
      <w:r>
        <w:t>présentateur</w:t>
      </w:r>
      <w:proofErr w:type="gramEnd"/>
      <w:r>
        <w:t xml:space="preserve"> intervient).</w:t>
      </w:r>
    </w:p>
    <w:p w14:paraId="58153181" w14:textId="77777777" w:rsidR="00CD274A" w:rsidRDefault="00CD274A" w:rsidP="00D57691">
      <w:pPr>
        <w:spacing w:line="360" w:lineRule="auto"/>
      </w:pPr>
      <w:r>
        <w:t>Alors, on a plus d’aversion pour les pertes et on a un __________________</w:t>
      </w:r>
      <w:r w:rsidR="0064358C">
        <w:t xml:space="preserve">________ </w:t>
      </w:r>
      <w:r>
        <w:t>en faveur du court terme comme on parlait la semaine passée.</w:t>
      </w:r>
    </w:p>
    <w:p w14:paraId="4019006C" w14:textId="77777777" w:rsidR="00CD274A" w:rsidRDefault="00CD274A" w:rsidP="00D57691">
      <w:pPr>
        <w:spacing w:line="360" w:lineRule="auto"/>
      </w:pPr>
      <w:r>
        <w:t xml:space="preserve">Donc ce que la lutte contre le changement climatique nous demande de faire c’est-à-dire accepter les pertes à court terme pour obtenir des gains à long terme, c’est </w:t>
      </w:r>
      <w:proofErr w:type="spellStart"/>
      <w:r>
        <w:t>la</w:t>
      </w:r>
      <w:proofErr w:type="spellEnd"/>
      <w:r>
        <w:t xml:space="preserve"> ________________</w:t>
      </w:r>
      <w:r w:rsidR="0064358C">
        <w:t>__________</w:t>
      </w:r>
      <w:r>
        <w:t xml:space="preserve"> </w:t>
      </w:r>
      <w:proofErr w:type="spellStart"/>
      <w:r>
        <w:t>la</w:t>
      </w:r>
      <w:proofErr w:type="spellEnd"/>
      <w:r>
        <w:t xml:space="preserve"> plus difficile à accepter pour l’être humain.</w:t>
      </w:r>
    </w:p>
    <w:p w14:paraId="1A3211EB" w14:textId="77777777" w:rsidR="00CD274A" w:rsidRDefault="00CD274A" w:rsidP="00D57691">
      <w:pPr>
        <w:spacing w:line="360" w:lineRule="auto"/>
      </w:pPr>
      <w:r>
        <w:t>L’Autre chose que ça implique les actions individuelles, c’est de changer nos habitudes de vie. Les êtres humains on n’aime pas non plus changer parce que l’adaptation c’est ___________________ et ça adapte toujours un certain niveau de stress. Alors en général on favorise le statu quo jusqu’à ce que le statu quo nous fasse trop mal.</w:t>
      </w:r>
    </w:p>
    <w:p w14:paraId="507282E4" w14:textId="54F9A2B8" w:rsidR="00CD274A" w:rsidRDefault="00CD274A" w:rsidP="00D57691">
      <w:pPr>
        <w:spacing w:line="360" w:lineRule="auto"/>
      </w:pPr>
      <w:r>
        <w:t xml:space="preserve">Mais le changement climatique </w:t>
      </w:r>
      <w:proofErr w:type="gramStart"/>
      <w:r>
        <w:t>ça nous fait pas</w:t>
      </w:r>
      <w:proofErr w:type="gramEnd"/>
      <w:r>
        <w:t xml:space="preserve"> encore très mal ______________________ et immédiatement même si ça s’en vient.</w:t>
      </w:r>
    </w:p>
    <w:p w14:paraId="541438E6" w14:textId="77777777" w:rsidR="00CD274A" w:rsidRDefault="00CD274A" w:rsidP="00D57691">
      <w:pPr>
        <w:spacing w:line="360" w:lineRule="auto"/>
      </w:pPr>
      <w:r>
        <w:t xml:space="preserve">Au niveau des actions collectives maintenant, on se demande ce qui est possible mais on remarque la faible volonté politique de lutter contre le changement climatique… (intervention du </w:t>
      </w:r>
      <w:proofErr w:type="gramStart"/>
      <w:r>
        <w:t>présentateur)…</w:t>
      </w:r>
      <w:proofErr w:type="gramEnd"/>
    </w:p>
    <w:p w14:paraId="26D7A1C1" w14:textId="77777777" w:rsidR="00CD274A" w:rsidRDefault="00CD274A" w:rsidP="00D57691">
      <w:pPr>
        <w:spacing w:line="360" w:lineRule="auto"/>
      </w:pPr>
      <w:r>
        <w:lastRenderedPageBreak/>
        <w:t xml:space="preserve">On observe aussi </w:t>
      </w:r>
      <w:proofErr w:type="gramStart"/>
      <w:r>
        <w:t>par contre</w:t>
      </w:r>
      <w:proofErr w:type="gramEnd"/>
      <w:r>
        <w:t xml:space="preserve"> les rapports de force entre les multinationales et les gouvernements, la puissance de l’industrie______________________, notre système économique qui est basé sur la ___________________________et tout ça, ça nous donne un sentiment d’impuissance. En plus on se dit que comparé à ça nos petites actions individuelles sont bien futiles et insignifiantes. Donc </w:t>
      </w:r>
      <w:proofErr w:type="gramStart"/>
      <w:r>
        <w:t>c’est pas</w:t>
      </w:r>
      <w:proofErr w:type="gramEnd"/>
      <w:r>
        <w:t xml:space="preserve"> simple d’essayer de combattre le changement climatique, parce qu’on se sent impuissant, parce qu’on est très réticent à changer et parce qu’on est conditionné par les _____________________ court terme.</w:t>
      </w:r>
    </w:p>
    <w:p w14:paraId="3965268E" w14:textId="77777777" w:rsidR="0064358C" w:rsidRDefault="00CD274A" w:rsidP="0064358C">
      <w:pPr>
        <w:spacing w:line="360" w:lineRule="auto"/>
      </w:pPr>
      <w:r>
        <w:t xml:space="preserve">Évidemment </w:t>
      </w:r>
      <w:proofErr w:type="gramStart"/>
      <w:r>
        <w:t>c’est pas</w:t>
      </w:r>
      <w:proofErr w:type="gramEnd"/>
      <w:r>
        <w:t xml:space="preserve"> confortable du tout d’être devant une menace sans avoir l’impression qu’on peut ou qu’on est prêt à faire quelque chose par rapport à ca et c’est là ou nos mécanismes de défense peuvent embarquer pour nous soulager en quelque sorte. Alors on peut faire du_______________, c’est-à-dire nier carrément que le changement climatique existe, on peut faire de la ________________ comme par exemple banaliser le problème ou se le représenter ben </w:t>
      </w:r>
      <w:proofErr w:type="spellStart"/>
      <w:r>
        <w:t>ben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loin dans le futur, on peut aussi éviter de s’informer </w:t>
      </w:r>
      <w:proofErr w:type="spellStart"/>
      <w:r>
        <w:t>la</w:t>
      </w:r>
      <w:r w:rsidR="00D57691">
        <w:t>-</w:t>
      </w:r>
      <w:r>
        <w:t>dessus</w:t>
      </w:r>
      <w:proofErr w:type="spellEnd"/>
      <w:r>
        <w:t xml:space="preserve"> et éviter d’y penser. Donc c’est toutes des formes d’évitement a diffèrent niveaux.</w:t>
      </w:r>
    </w:p>
    <w:p w14:paraId="7884ED53" w14:textId="77777777" w:rsidR="00CD274A" w:rsidRPr="0064358C" w:rsidRDefault="00CD274A" w:rsidP="00B16CDE">
      <w:pPr>
        <w:spacing w:line="360" w:lineRule="auto"/>
        <w:ind w:left="-144"/>
        <w:jc w:val="center"/>
      </w:pPr>
      <w:r w:rsidRPr="00D57691">
        <w:rPr>
          <w:b/>
          <w:u w:val="single"/>
        </w:rPr>
        <w:t>Fin première partie</w:t>
      </w:r>
    </w:p>
    <w:p w14:paraId="4E976DAB" w14:textId="5C9AED98" w:rsidR="00D57691" w:rsidRDefault="00CD274A" w:rsidP="00B16CDE">
      <w:pPr>
        <w:spacing w:line="240" w:lineRule="auto"/>
        <w:ind w:left="-144"/>
      </w:pPr>
      <w:r>
        <w:t>Pour quelles raisons est-ce difficile d’être en contact de la réalité du changement climatique?</w:t>
      </w:r>
      <w:r w:rsidR="00B16CDE">
        <w:t xml:space="preserve"> </w:t>
      </w:r>
      <w:r w:rsidR="00D57691">
        <w:t xml:space="preserve">Trouver </w:t>
      </w:r>
      <w:r w:rsidR="002656D8">
        <w:t>3</w:t>
      </w:r>
      <w:r w:rsidR="00D57691">
        <w:t xml:space="preserve"> idées que l’intervenante aborde pour expliquer la difficulté d’être en contact avec la réalité du changement climatique. </w:t>
      </w:r>
    </w:p>
    <w:p w14:paraId="22570ACC" w14:textId="07AD0CC3" w:rsidR="00D57691" w:rsidRDefault="00D57691" w:rsidP="00D5769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4358C">
        <w:t>_____________________</w:t>
      </w:r>
      <w:r w:rsidR="00207E7D">
        <w:t>__________________</w:t>
      </w:r>
    </w:p>
    <w:p w14:paraId="0045E724" w14:textId="4B4965D7" w:rsidR="00D57691" w:rsidRDefault="00D57691" w:rsidP="00D5769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4358C">
        <w:t>_____________________</w:t>
      </w:r>
      <w:r w:rsidR="00207E7D">
        <w:t>__________________</w:t>
      </w:r>
    </w:p>
    <w:p w14:paraId="14C0F7F1" w14:textId="3CBA505A" w:rsidR="00D57691" w:rsidRDefault="00D57691" w:rsidP="00D57691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207E7D">
        <w:t>____________</w:t>
      </w:r>
    </w:p>
    <w:p w14:paraId="67B52F54" w14:textId="52A9652F" w:rsidR="00207E7D" w:rsidRDefault="00BB2FEF" w:rsidP="00BB2FEF">
      <w:pPr>
        <w:spacing w:line="360" w:lineRule="auto"/>
      </w:pPr>
      <w:r>
        <w:t>Que répond la chercheure a la question « Est-ce que l’</w:t>
      </w:r>
      <w:r w:rsidR="00B3431D">
        <w:t>être</w:t>
      </w:r>
      <w:r>
        <w:t xml:space="preserve"> humain est capable </w:t>
      </w:r>
      <w:r w:rsidR="00B3431D">
        <w:t>d’empathie pour les générations futures? »</w:t>
      </w:r>
    </w:p>
    <w:p w14:paraId="479BA9C5" w14:textId="4AE8D0A0" w:rsidR="00207E7D" w:rsidRDefault="00207E7D" w:rsidP="00BB2FEF">
      <w:pPr>
        <w:spacing w:line="360" w:lineRule="auto"/>
      </w:pPr>
    </w:p>
    <w:p w14:paraId="609873B3" w14:textId="2648FBAD" w:rsidR="00C95DD4" w:rsidRPr="00C95DD4" w:rsidRDefault="00C95DD4" w:rsidP="00BB2FEF">
      <w:pPr>
        <w:spacing w:line="360" w:lineRule="auto"/>
        <w:rPr>
          <w:b/>
          <w:bCs/>
          <w:u w:val="single"/>
        </w:rPr>
      </w:pPr>
      <w:r w:rsidRPr="00C95DD4">
        <w:rPr>
          <w:b/>
          <w:bCs/>
          <w:u w:val="single"/>
        </w:rPr>
        <w:t>Question de Réflexion pour partager jeudi :</w:t>
      </w:r>
    </w:p>
    <w:p w14:paraId="627D006D" w14:textId="041CC0FF" w:rsidR="00692B67" w:rsidRDefault="00692B67" w:rsidP="00BB2FEF">
      <w:pPr>
        <w:spacing w:line="360" w:lineRule="auto"/>
      </w:pPr>
      <w:r>
        <w:t>Qu’est-ce qui vous a surpris dans ce</w:t>
      </w:r>
      <w:r w:rsidR="00F66E8F">
        <w:t xml:space="preserve">tte émission? Quelles sont vos impressions </w:t>
      </w:r>
      <w:r w:rsidR="00523824">
        <w:t>vis-à-vis</w:t>
      </w:r>
      <w:r w:rsidR="00F66E8F">
        <w:t xml:space="preserve"> </w:t>
      </w:r>
      <w:r w:rsidR="00523824">
        <w:t>du contenu de l’émission?</w:t>
      </w:r>
    </w:p>
    <w:p w14:paraId="5E24B161" w14:textId="5CDC8CEE" w:rsidR="000C60CB" w:rsidRDefault="000C60CB" w:rsidP="00BB2FEF">
      <w:pPr>
        <w:spacing w:line="360" w:lineRule="auto"/>
      </w:pPr>
      <w:r>
        <w:t xml:space="preserve">Quelles </w:t>
      </w:r>
      <w:r w:rsidR="00E64301">
        <w:t xml:space="preserve">actions </w:t>
      </w:r>
      <w:r w:rsidR="00264B7E">
        <w:t>éco-responsables</w:t>
      </w:r>
      <w:r w:rsidR="00F37695">
        <w:t xml:space="preserve"> </w:t>
      </w:r>
      <w:r w:rsidR="00E64301">
        <w:t xml:space="preserve">prenez-vous </w:t>
      </w:r>
      <w:r w:rsidR="00264B7E">
        <w:t xml:space="preserve">personnellement ou comptez-vous prendre dans le futur </w:t>
      </w:r>
      <w:r w:rsidR="00E64301">
        <w:t xml:space="preserve">et qui pourraient </w:t>
      </w:r>
      <w:r w:rsidR="00264B7E">
        <w:t>être</w:t>
      </w:r>
      <w:r w:rsidR="00E64301">
        <w:t xml:space="preserve"> </w:t>
      </w:r>
      <w:r w:rsidR="00264B7E">
        <w:t>partagées</w:t>
      </w:r>
      <w:r w:rsidR="00E64301">
        <w:t xml:space="preserve"> de manière a </w:t>
      </w:r>
      <w:r w:rsidR="005854EC">
        <w:t>ce qu’on puisse adopter de nouveaux comportements?</w:t>
      </w:r>
    </w:p>
    <w:sectPr w:rsidR="000C60CB" w:rsidSect="00207E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B7C"/>
    <w:multiLevelType w:val="hybridMultilevel"/>
    <w:tmpl w:val="217ABEA4"/>
    <w:lvl w:ilvl="0" w:tplc="6802A818">
      <w:start w:val="25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26AD"/>
    <w:multiLevelType w:val="hybridMultilevel"/>
    <w:tmpl w:val="4AE6D042"/>
    <w:lvl w:ilvl="0" w:tplc="E2985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4A"/>
    <w:rsid w:val="000C60CB"/>
    <w:rsid w:val="00207E7D"/>
    <w:rsid w:val="00264B7E"/>
    <w:rsid w:val="002656D8"/>
    <w:rsid w:val="002F3D22"/>
    <w:rsid w:val="00523824"/>
    <w:rsid w:val="005854EC"/>
    <w:rsid w:val="0064358C"/>
    <w:rsid w:val="00692B67"/>
    <w:rsid w:val="00911FE2"/>
    <w:rsid w:val="009E25D1"/>
    <w:rsid w:val="00B16CDE"/>
    <w:rsid w:val="00B3431D"/>
    <w:rsid w:val="00BB2FEF"/>
    <w:rsid w:val="00BB73EF"/>
    <w:rsid w:val="00C95DD4"/>
    <w:rsid w:val="00CD274A"/>
    <w:rsid w:val="00D57691"/>
    <w:rsid w:val="00E64301"/>
    <w:rsid w:val="00F1693B"/>
    <w:rsid w:val="00F31F10"/>
    <w:rsid w:val="00F37695"/>
    <w:rsid w:val="00F66E8F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8C6E"/>
  <w15:chartTrackingRefBased/>
  <w15:docId w15:val="{B3ABF007-58A5-4B21-9F56-D6B44DA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74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i.radio-canada.ca/premiere/emissions/medium-large/episodes/423288/audio-fil-du-mercredi-26-decembre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17</cp:revision>
  <cp:lastPrinted>2019-01-15T16:30:00Z</cp:lastPrinted>
  <dcterms:created xsi:type="dcterms:W3CDTF">2019-01-15T16:06:00Z</dcterms:created>
  <dcterms:modified xsi:type="dcterms:W3CDTF">2020-06-08T19:43:00Z</dcterms:modified>
</cp:coreProperties>
</file>